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B0" w:rsidRPr="0025174C" w:rsidRDefault="002668B0" w:rsidP="002668B0">
      <w:pPr>
        <w:spacing w:after="0"/>
        <w:jc w:val="both"/>
        <w:rPr>
          <w:rFonts w:ascii="Times New Roman" w:hAnsi="Times New Roman" w:cs="Times New Roman"/>
        </w:rPr>
      </w:pPr>
      <w:r w:rsidRPr="0025174C">
        <w:rPr>
          <w:rFonts w:ascii="Times New Roman" w:hAnsi="Times New Roman" w:cs="Times New Roman"/>
        </w:rPr>
        <w:t xml:space="preserve">U skladu s Programom </w:t>
      </w:r>
      <w:r w:rsidR="00417710" w:rsidRPr="0025174C">
        <w:rPr>
          <w:rFonts w:ascii="Times New Roman" w:hAnsi="Times New Roman" w:cs="Times New Roman"/>
        </w:rPr>
        <w:t xml:space="preserve">obvezne </w:t>
      </w:r>
      <w:r w:rsidRPr="0025174C">
        <w:rPr>
          <w:rFonts w:ascii="Times New Roman" w:hAnsi="Times New Roman" w:cs="Times New Roman"/>
        </w:rPr>
        <w:t>godišnje obuke certificiranih savjetodavaca („Službene novine Federacije BiH“, broj 103/17) Federalno ministarstvo poljoprivrede, vodoprivrede i šumarstva u suradnji sa znanstveno – obrazovnim institucijama u Federaciji BiH utvrđuje:</w:t>
      </w:r>
    </w:p>
    <w:p w:rsidR="002668B0" w:rsidRPr="0025174C" w:rsidRDefault="002668B0" w:rsidP="00C47619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:rsidR="00DF05C1" w:rsidRPr="0025174C" w:rsidRDefault="00C47619" w:rsidP="00C47619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25174C">
        <w:rPr>
          <w:rFonts w:ascii="Times New Roman" w:hAnsi="Times New Roman" w:cs="Times New Roman"/>
          <w:b/>
          <w:lang w:val="hr-HR"/>
        </w:rPr>
        <w:t xml:space="preserve">Nastavni plan </w:t>
      </w:r>
      <w:r w:rsidR="00517BD8" w:rsidRPr="0025174C">
        <w:rPr>
          <w:rFonts w:ascii="Times New Roman" w:hAnsi="Times New Roman" w:cs="Times New Roman"/>
          <w:b/>
          <w:lang w:val="hr-HR"/>
        </w:rPr>
        <w:t>obavezne</w:t>
      </w:r>
      <w:r w:rsidRPr="0025174C">
        <w:rPr>
          <w:rFonts w:ascii="Times New Roman" w:hAnsi="Times New Roman" w:cs="Times New Roman"/>
          <w:b/>
          <w:lang w:val="hr-HR"/>
        </w:rPr>
        <w:t xml:space="preserve"> obuke za certificirane pol</w:t>
      </w:r>
      <w:r w:rsidR="00517BD8" w:rsidRPr="0025174C">
        <w:rPr>
          <w:rFonts w:ascii="Times New Roman" w:hAnsi="Times New Roman" w:cs="Times New Roman"/>
          <w:b/>
          <w:lang w:val="hr-HR"/>
        </w:rPr>
        <w:t>joprivredne savjetodavce za 2022</w:t>
      </w:r>
      <w:r w:rsidRPr="0025174C">
        <w:rPr>
          <w:rFonts w:ascii="Times New Roman" w:hAnsi="Times New Roman" w:cs="Times New Roman"/>
          <w:b/>
          <w:lang w:val="hr-HR"/>
        </w:rPr>
        <w:t>. godinu</w:t>
      </w:r>
    </w:p>
    <w:p w:rsidR="00C47619" w:rsidRPr="0025174C" w:rsidRDefault="00C47619" w:rsidP="00C4761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2975" w:type="dxa"/>
        <w:tblLook w:val="04A0" w:firstRow="1" w:lastRow="0" w:firstColumn="1" w:lastColumn="0" w:noHBand="0" w:noVBand="1"/>
      </w:tblPr>
      <w:tblGrid>
        <w:gridCol w:w="4312"/>
        <w:gridCol w:w="1217"/>
        <w:gridCol w:w="1843"/>
        <w:gridCol w:w="2088"/>
        <w:gridCol w:w="1888"/>
        <w:gridCol w:w="1627"/>
      </w:tblGrid>
      <w:tr w:rsidR="0025174C" w:rsidRPr="0025174C" w:rsidTr="003D4D07">
        <w:trPr>
          <w:trHeight w:val="56"/>
        </w:trPr>
        <w:tc>
          <w:tcPr>
            <w:tcW w:w="4312" w:type="dxa"/>
            <w:shd w:val="clear" w:color="auto" w:fill="auto"/>
          </w:tcPr>
          <w:p w:rsidR="00380B03" w:rsidRPr="0025174C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Nastavne cjeline </w:t>
            </w:r>
          </w:p>
        </w:tc>
        <w:tc>
          <w:tcPr>
            <w:tcW w:w="1217" w:type="dxa"/>
            <w:shd w:val="clear" w:color="auto" w:fill="auto"/>
          </w:tcPr>
          <w:p w:rsidR="00380B03" w:rsidRPr="0025174C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Broj nastavnih sati</w:t>
            </w:r>
          </w:p>
          <w:p w:rsidR="00380B03" w:rsidRPr="0025174C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(1 nastavni sat = 45 minuta)</w:t>
            </w:r>
          </w:p>
        </w:tc>
        <w:tc>
          <w:tcPr>
            <w:tcW w:w="1843" w:type="dxa"/>
            <w:shd w:val="clear" w:color="auto" w:fill="auto"/>
          </w:tcPr>
          <w:p w:rsidR="00380B03" w:rsidRPr="0025174C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Vrijeme početka obuke (datum)</w:t>
            </w:r>
          </w:p>
          <w:p w:rsidR="00380B03" w:rsidRPr="0025174C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Vrijeme završetka obuke (datum)</w:t>
            </w:r>
          </w:p>
        </w:tc>
        <w:tc>
          <w:tcPr>
            <w:tcW w:w="2088" w:type="dxa"/>
            <w:shd w:val="clear" w:color="auto" w:fill="auto"/>
          </w:tcPr>
          <w:p w:rsidR="00380B03" w:rsidRPr="0025174C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Literatura</w:t>
            </w:r>
          </w:p>
          <w:p w:rsidR="00380B03" w:rsidRPr="0025174C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:rsidR="00380B03" w:rsidRPr="0025174C" w:rsidRDefault="00380B03" w:rsidP="00DF05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88" w:type="dxa"/>
            <w:shd w:val="clear" w:color="auto" w:fill="auto"/>
          </w:tcPr>
          <w:p w:rsidR="00380B03" w:rsidRPr="0025174C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Metode podučavanja i oblik rada</w:t>
            </w:r>
          </w:p>
        </w:tc>
        <w:tc>
          <w:tcPr>
            <w:tcW w:w="1627" w:type="dxa"/>
            <w:shd w:val="clear" w:color="auto" w:fill="auto"/>
          </w:tcPr>
          <w:p w:rsidR="00380B03" w:rsidRPr="0025174C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Predavač</w:t>
            </w:r>
          </w:p>
          <w:p w:rsidR="00380B03" w:rsidRPr="0025174C" w:rsidRDefault="00380B03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(ime i prezime)</w:t>
            </w:r>
          </w:p>
        </w:tc>
      </w:tr>
      <w:tr w:rsidR="0025174C" w:rsidRPr="0025174C" w:rsidTr="003D4D07">
        <w:trPr>
          <w:trHeight w:val="56"/>
        </w:trPr>
        <w:tc>
          <w:tcPr>
            <w:tcW w:w="12975" w:type="dxa"/>
            <w:gridSpan w:val="6"/>
            <w:shd w:val="clear" w:color="auto" w:fill="D9D9D9" w:themeFill="background1" w:themeFillShade="D9"/>
          </w:tcPr>
          <w:p w:rsidR="00380B03" w:rsidRPr="0025174C" w:rsidRDefault="00380B03" w:rsidP="003D4D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lang w:val="hr-HR"/>
              </w:rPr>
              <w:t>Oblast</w:t>
            </w:r>
            <w:r w:rsidR="003D4D07" w:rsidRPr="0025174C">
              <w:rPr>
                <w:rFonts w:ascii="Times New Roman" w:hAnsi="Times New Roman" w:cs="Times New Roman"/>
                <w:b/>
                <w:lang w:val="hr-HR"/>
              </w:rPr>
              <w:t>i</w:t>
            </w:r>
            <w:r w:rsidRPr="0025174C">
              <w:rPr>
                <w:rFonts w:ascii="Times New Roman" w:hAnsi="Times New Roman" w:cs="Times New Roman"/>
                <w:b/>
                <w:lang w:val="hr-HR"/>
              </w:rPr>
              <w:t xml:space="preserve"> savjetodavne djelatnosti: Ratarstvo, povrtlarstvo, ekonomika i mehanizacija ovih proizvodnji</w:t>
            </w:r>
            <w:r w:rsidR="003D4D07" w:rsidRPr="0025174C">
              <w:rPr>
                <w:rFonts w:ascii="Times New Roman" w:hAnsi="Times New Roman" w:cs="Times New Roman"/>
                <w:b/>
                <w:lang w:val="hr-HR"/>
              </w:rPr>
              <w:t>, Voćarstvo, ekonomika i mehanizacija ove proizvodnje, Vinogradarstvo, ekonomika i mehanizacija ove proizvodnje Stočarstvo ekonomika i mehanizacija ove proizvodnje i Ruralni razvoj</w:t>
            </w:r>
          </w:p>
        </w:tc>
      </w:tr>
    </w:tbl>
    <w:p w:rsidR="00293220" w:rsidRPr="0025174C" w:rsidRDefault="00293220" w:rsidP="00DF05C1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055" w:type="dxa"/>
        <w:tblLook w:val="04A0" w:firstRow="1" w:lastRow="0" w:firstColumn="1" w:lastColumn="0" w:noHBand="0" w:noVBand="1"/>
      </w:tblPr>
      <w:tblGrid>
        <w:gridCol w:w="4304"/>
        <w:gridCol w:w="1286"/>
        <w:gridCol w:w="1844"/>
        <w:gridCol w:w="2089"/>
        <w:gridCol w:w="1893"/>
        <w:gridCol w:w="1639"/>
      </w:tblGrid>
      <w:tr w:rsidR="0025174C" w:rsidRPr="0025174C" w:rsidTr="002668B0">
        <w:trPr>
          <w:trHeight w:val="54"/>
        </w:trPr>
        <w:tc>
          <w:tcPr>
            <w:tcW w:w="13055" w:type="dxa"/>
            <w:gridSpan w:val="6"/>
            <w:shd w:val="clear" w:color="auto" w:fill="auto"/>
          </w:tcPr>
          <w:p w:rsidR="00DF05C1" w:rsidRPr="0025174C" w:rsidRDefault="00DF05C1" w:rsidP="00A6523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TEORIJSKI DIO</w:t>
            </w:r>
          </w:p>
        </w:tc>
      </w:tr>
      <w:tr w:rsidR="0025174C" w:rsidRPr="0025174C" w:rsidTr="002668B0">
        <w:trPr>
          <w:trHeight w:val="54"/>
        </w:trPr>
        <w:tc>
          <w:tcPr>
            <w:tcW w:w="13055" w:type="dxa"/>
            <w:gridSpan w:val="6"/>
            <w:shd w:val="clear" w:color="auto" w:fill="auto"/>
          </w:tcPr>
          <w:p w:rsidR="00DF05C1" w:rsidRPr="0025174C" w:rsidRDefault="00DF05C1" w:rsidP="003D4D07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Nastavna oblast: </w:t>
            </w:r>
            <w:r w:rsidR="00A5702C" w:rsidRPr="0025174C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25174C" w:rsidRPr="0025174C">
              <w:rPr>
                <w:rFonts w:ascii="Times New Roman" w:hAnsi="Times New Roman" w:cs="Times New Roman"/>
                <w:b/>
              </w:rPr>
              <w:t xml:space="preserve"> Upravljanje</w:t>
            </w:r>
            <w:r w:rsidR="005A3FAE" w:rsidRPr="0025174C">
              <w:rPr>
                <w:rFonts w:ascii="Times New Roman" w:hAnsi="Times New Roman" w:cs="Times New Roman"/>
                <w:b/>
              </w:rPr>
              <w:t xml:space="preserve"> poljoprivrednim gazdinstvom</w:t>
            </w:r>
          </w:p>
        </w:tc>
      </w:tr>
      <w:tr w:rsidR="0025174C" w:rsidRPr="0025174C" w:rsidTr="002668B0">
        <w:trPr>
          <w:trHeight w:val="54"/>
        </w:trPr>
        <w:tc>
          <w:tcPr>
            <w:tcW w:w="13055" w:type="dxa"/>
            <w:gridSpan w:val="6"/>
            <w:shd w:val="clear" w:color="auto" w:fill="auto"/>
          </w:tcPr>
          <w:p w:rsidR="00DF05C1" w:rsidRPr="0025174C" w:rsidRDefault="00294AAE" w:rsidP="00294AAE">
            <w:pPr>
              <w:spacing w:after="160" w:line="259" w:lineRule="auto"/>
              <w:rPr>
                <w:rFonts w:ascii="Times New Roman" w:hAnsi="Times New Roman" w:cs="Times New Roman"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397CFA" w:rsidRPr="0025174C">
              <w:rPr>
                <w:rFonts w:ascii="Times New Roman" w:hAnsi="Times New Roman" w:cs="Times New Roman"/>
                <w:b/>
                <w:bCs/>
                <w:lang w:val="hr-HR"/>
              </w:rPr>
              <w:t xml:space="preserve">Modul: </w:t>
            </w:r>
            <w:r w:rsidRPr="0025174C">
              <w:rPr>
                <w:rFonts w:ascii="Times New Roman" w:hAnsi="Times New Roman" w:cs="Times New Roman"/>
              </w:rPr>
              <w:t xml:space="preserve"> </w:t>
            </w:r>
            <w:r w:rsidRPr="0025174C">
              <w:rPr>
                <w:rFonts w:ascii="Times New Roman" w:hAnsi="Times New Roman" w:cs="Times New Roman"/>
                <w:b/>
              </w:rPr>
              <w:t xml:space="preserve">Planiranje i projektovanje na poljoprivrednom gazdinstvu  </w:t>
            </w: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DF05C1" w:rsidRDefault="00B62890" w:rsidP="00294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4C">
              <w:rPr>
                <w:rFonts w:ascii="Times New Roman" w:hAnsi="Times New Roman" w:cs="Times New Roman"/>
                <w:bCs/>
                <w:lang w:val="hr-HR"/>
              </w:rPr>
              <w:t>1</w:t>
            </w:r>
            <w:r w:rsidR="00894148" w:rsidRPr="0025174C">
              <w:rPr>
                <w:rFonts w:ascii="Times New Roman" w:hAnsi="Times New Roman" w:cs="Times New Roman"/>
                <w:bCs/>
                <w:lang w:val="hr-HR"/>
              </w:rPr>
              <w:t xml:space="preserve">.1. </w:t>
            </w:r>
            <w:r w:rsidR="00A5702C" w:rsidRPr="0025174C">
              <w:rPr>
                <w:rFonts w:ascii="Times New Roman" w:hAnsi="Times New Roman" w:cs="Times New Roman"/>
                <w:bCs/>
                <w:lang w:val="hr-HR"/>
              </w:rPr>
              <w:t xml:space="preserve">Tema: </w:t>
            </w:r>
            <w:r w:rsidR="00294AAE" w:rsidRPr="0025174C">
              <w:rPr>
                <w:rFonts w:ascii="Times New Roman" w:hAnsi="Times New Roman" w:cs="Times New Roman"/>
              </w:rPr>
              <w:t>Analiza utjecaja vanjskih i unutarnjih faktora na ostvarene rezu</w:t>
            </w:r>
            <w:r w:rsidR="00DE581A" w:rsidRPr="0025174C">
              <w:rPr>
                <w:rFonts w:ascii="Times New Roman" w:hAnsi="Times New Roman" w:cs="Times New Roman"/>
              </w:rPr>
              <w:t>ltate poslovanja</w:t>
            </w:r>
            <w:r w:rsidR="0025174C">
              <w:rPr>
                <w:rFonts w:ascii="Times New Roman" w:hAnsi="Times New Roman" w:cs="Times New Roman"/>
              </w:rPr>
              <w:t xml:space="preserve"> (kretanje tržišnih cijena, agrarne politike, klimatski uvjeti, razvoj novih tehnologija, razvoj novih sorata idr.)</w:t>
            </w:r>
            <w:r w:rsidR="00DE581A" w:rsidRPr="0025174C">
              <w:rPr>
                <w:rFonts w:ascii="Times New Roman" w:hAnsi="Times New Roman" w:cs="Times New Roman"/>
              </w:rPr>
              <w:t>,</w:t>
            </w:r>
          </w:p>
          <w:p w:rsidR="003D255A" w:rsidRPr="0025174C" w:rsidRDefault="003D255A" w:rsidP="00294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-prihvatanje i prilagođavanje promjenama</w:t>
            </w:r>
          </w:p>
        </w:tc>
        <w:tc>
          <w:tcPr>
            <w:tcW w:w="1286" w:type="dxa"/>
            <w:shd w:val="clear" w:color="auto" w:fill="auto"/>
          </w:tcPr>
          <w:p w:rsidR="00DF05C1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  <w:p w:rsidR="00495CEC" w:rsidRPr="0025174C" w:rsidRDefault="00495CEC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294AAE" w:rsidRPr="0025174C" w:rsidRDefault="00B62890" w:rsidP="00294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4C">
              <w:rPr>
                <w:rFonts w:ascii="Times New Roman" w:hAnsi="Times New Roman" w:cs="Times New Roman"/>
                <w:bCs/>
                <w:lang w:val="hr-HR"/>
              </w:rPr>
              <w:t>1</w:t>
            </w:r>
            <w:r w:rsidR="00294AAE" w:rsidRPr="0025174C">
              <w:rPr>
                <w:rFonts w:ascii="Times New Roman" w:hAnsi="Times New Roman" w:cs="Times New Roman"/>
                <w:bCs/>
                <w:lang w:val="hr-HR"/>
              </w:rPr>
              <w:t xml:space="preserve">.2. Tema:  </w:t>
            </w:r>
            <w:r w:rsidR="00294AAE" w:rsidRPr="0025174C">
              <w:rPr>
                <w:rFonts w:ascii="Times New Roman" w:hAnsi="Times New Roman" w:cs="Times New Roman"/>
              </w:rPr>
              <w:t>Izračunavanje troškova materijala i rada te rezultate osnovnih linija proizvodnje (izračun troškova rada vlastite mehanizacije),</w:t>
            </w:r>
          </w:p>
        </w:tc>
        <w:tc>
          <w:tcPr>
            <w:tcW w:w="1286" w:type="dxa"/>
            <w:shd w:val="clear" w:color="auto" w:fill="auto"/>
          </w:tcPr>
          <w:p w:rsidR="00495CEC" w:rsidRPr="0025174C" w:rsidRDefault="00495CEC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294AAE" w:rsidRPr="0025174C" w:rsidRDefault="00B62890" w:rsidP="003D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4C">
              <w:rPr>
                <w:rFonts w:ascii="Times New Roman" w:hAnsi="Times New Roman" w:cs="Times New Roman"/>
                <w:bCs/>
                <w:lang w:val="hr-HR"/>
              </w:rPr>
              <w:t>1</w:t>
            </w:r>
            <w:r w:rsidR="00294AAE" w:rsidRPr="0025174C">
              <w:rPr>
                <w:rFonts w:ascii="Times New Roman" w:hAnsi="Times New Roman" w:cs="Times New Roman"/>
                <w:bCs/>
                <w:lang w:val="hr-HR"/>
              </w:rPr>
              <w:t xml:space="preserve">.3. Tema: </w:t>
            </w:r>
            <w:r w:rsidR="00294AAE" w:rsidRPr="0025174C">
              <w:rPr>
                <w:rFonts w:ascii="Times New Roman" w:hAnsi="Times New Roman" w:cs="Times New Roman"/>
              </w:rPr>
              <w:t>Istraživanje konkurentnosti domaćih linija pro</w:t>
            </w:r>
            <w:r w:rsidR="00890385" w:rsidRPr="0025174C">
              <w:rPr>
                <w:rFonts w:ascii="Times New Roman" w:hAnsi="Times New Roman" w:cs="Times New Roman"/>
              </w:rPr>
              <w:t>izvodnje i planiranje optimalnog</w:t>
            </w:r>
            <w:r w:rsidR="00294AAE" w:rsidRPr="0025174C">
              <w:rPr>
                <w:rFonts w:ascii="Times New Roman" w:hAnsi="Times New Roman" w:cs="Times New Roman"/>
              </w:rPr>
              <w:t xml:space="preserve"> </w:t>
            </w:r>
            <w:r w:rsidR="00890385" w:rsidRPr="0025174C">
              <w:rPr>
                <w:rFonts w:ascii="Times New Roman" w:hAnsi="Times New Roman" w:cs="Times New Roman"/>
              </w:rPr>
              <w:t xml:space="preserve">korištenja </w:t>
            </w:r>
            <w:r w:rsidR="003D255A">
              <w:rPr>
                <w:rFonts w:ascii="Times New Roman" w:hAnsi="Times New Roman" w:cs="Times New Roman"/>
              </w:rPr>
              <w:t>ljudskih, prirodnih i materijalnih resursa,</w:t>
            </w:r>
          </w:p>
        </w:tc>
        <w:tc>
          <w:tcPr>
            <w:tcW w:w="1286" w:type="dxa"/>
            <w:shd w:val="clear" w:color="auto" w:fill="auto"/>
          </w:tcPr>
          <w:p w:rsidR="00495CEC" w:rsidRPr="0025174C" w:rsidRDefault="00495CEC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294AAE" w:rsidRPr="0025174C" w:rsidRDefault="00B62890" w:rsidP="00294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4C">
              <w:rPr>
                <w:rFonts w:ascii="Times New Roman" w:hAnsi="Times New Roman" w:cs="Times New Roman"/>
                <w:bCs/>
                <w:lang w:val="hr-HR"/>
              </w:rPr>
              <w:lastRenderedPageBreak/>
              <w:t>1</w:t>
            </w:r>
            <w:r w:rsidR="00294AAE" w:rsidRPr="0025174C">
              <w:rPr>
                <w:rFonts w:ascii="Times New Roman" w:hAnsi="Times New Roman" w:cs="Times New Roman"/>
                <w:bCs/>
                <w:lang w:val="hr-HR"/>
              </w:rPr>
              <w:t xml:space="preserve">.4. Tema: </w:t>
            </w:r>
            <w:r w:rsidR="00294AAE" w:rsidRPr="0025174C">
              <w:rPr>
                <w:rFonts w:ascii="Times New Roman" w:hAnsi="Times New Roman" w:cs="Times New Roman"/>
              </w:rPr>
              <w:t>Sastavljanje prijedloga ekonomske opravdanosti investiranja u nabavu osnovnih sredstava,</w:t>
            </w:r>
          </w:p>
        </w:tc>
        <w:tc>
          <w:tcPr>
            <w:tcW w:w="1286" w:type="dxa"/>
            <w:shd w:val="clear" w:color="auto" w:fill="auto"/>
          </w:tcPr>
          <w:p w:rsidR="00495CEC" w:rsidRPr="0025174C" w:rsidRDefault="00495CEC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DF05C1" w:rsidRPr="0025174C" w:rsidRDefault="00B62890" w:rsidP="00294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4C">
              <w:rPr>
                <w:rFonts w:ascii="Times New Roman" w:hAnsi="Times New Roman" w:cs="Times New Roman"/>
                <w:bCs/>
                <w:lang w:val="hr-HR"/>
              </w:rPr>
              <w:t>1</w:t>
            </w:r>
            <w:r w:rsidR="00294AAE" w:rsidRPr="0025174C">
              <w:rPr>
                <w:rFonts w:ascii="Times New Roman" w:hAnsi="Times New Roman" w:cs="Times New Roman"/>
                <w:bCs/>
                <w:lang w:val="hr-HR"/>
              </w:rPr>
              <w:t xml:space="preserve">.5. Tema: </w:t>
            </w:r>
            <w:r w:rsidR="00294AAE" w:rsidRPr="0025174C">
              <w:rPr>
                <w:rFonts w:ascii="Times New Roman" w:hAnsi="Times New Roman" w:cs="Times New Roman"/>
              </w:rPr>
              <w:t>Pr</w:t>
            </w:r>
            <w:r w:rsidR="008B0671">
              <w:rPr>
                <w:rFonts w:ascii="Times New Roman" w:hAnsi="Times New Roman" w:cs="Times New Roman"/>
              </w:rPr>
              <w:t>eporuke organizacijsko-ekonomskih mjera</w:t>
            </w:r>
            <w:r w:rsidR="00294AAE" w:rsidRPr="0025174C">
              <w:rPr>
                <w:rFonts w:ascii="Times New Roman" w:hAnsi="Times New Roman" w:cs="Times New Roman"/>
              </w:rPr>
              <w:t xml:space="preserve"> za poboljšanje poslovnih rezultata,</w:t>
            </w:r>
            <w:r w:rsidR="008B0671">
              <w:rPr>
                <w:rFonts w:ascii="Times New Roman" w:hAnsi="Times New Roman" w:cs="Times New Roman"/>
              </w:rPr>
              <w:t xml:space="preserve"> u skladu s raspoloživim resursima i finansijskom snagom gazdinstva,</w:t>
            </w:r>
          </w:p>
        </w:tc>
        <w:tc>
          <w:tcPr>
            <w:tcW w:w="1286" w:type="dxa"/>
            <w:shd w:val="clear" w:color="auto" w:fill="auto"/>
          </w:tcPr>
          <w:p w:rsidR="00495CEC" w:rsidRPr="0025174C" w:rsidRDefault="00495CEC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294AAE" w:rsidRPr="0025174C" w:rsidRDefault="00B62890" w:rsidP="00294AAE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25174C">
              <w:rPr>
                <w:rFonts w:ascii="Times New Roman" w:hAnsi="Times New Roman" w:cs="Times New Roman"/>
                <w:bCs/>
                <w:lang w:val="hr-HR"/>
              </w:rPr>
              <w:t>1</w:t>
            </w:r>
            <w:r w:rsidR="00294AAE" w:rsidRPr="0025174C">
              <w:rPr>
                <w:rFonts w:ascii="Times New Roman" w:hAnsi="Times New Roman" w:cs="Times New Roman"/>
                <w:bCs/>
                <w:lang w:val="hr-HR"/>
              </w:rPr>
              <w:t xml:space="preserve">.6. Tema: </w:t>
            </w:r>
            <w:r w:rsidR="00294AAE" w:rsidRPr="0025174C">
              <w:rPr>
                <w:rFonts w:ascii="Times New Roman" w:hAnsi="Times New Roman" w:cs="Times New Roman"/>
              </w:rPr>
              <w:t>Procjena ekonomskih rezultata uspjeha poslovanja gospodarstva</w:t>
            </w:r>
            <w:r w:rsidR="00294AAE" w:rsidRPr="0025174C">
              <w:rPr>
                <w:rFonts w:ascii="Times New Roman" w:hAnsi="Times New Roman" w:cs="Times New Roman"/>
                <w:lang w:val="bs-Latn-BA"/>
              </w:rPr>
              <w:t>.</w:t>
            </w:r>
          </w:p>
        </w:tc>
        <w:tc>
          <w:tcPr>
            <w:tcW w:w="1286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294AAE" w:rsidRPr="0025174C" w:rsidRDefault="00294AAE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13055" w:type="dxa"/>
            <w:gridSpan w:val="6"/>
            <w:shd w:val="clear" w:color="auto" w:fill="auto"/>
          </w:tcPr>
          <w:p w:rsidR="00DF05C1" w:rsidRPr="0025174C" w:rsidRDefault="00294AAE" w:rsidP="00294AA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5174C">
              <w:rPr>
                <w:rFonts w:ascii="Times New Roman" w:hAnsi="Times New Roman" w:cs="Times New Roman"/>
                <w:b/>
              </w:rPr>
              <w:t xml:space="preserve">2. </w:t>
            </w:r>
            <w:r w:rsidR="00DF05C1" w:rsidRPr="0025174C">
              <w:rPr>
                <w:rFonts w:ascii="Times New Roman" w:hAnsi="Times New Roman" w:cs="Times New Roman"/>
                <w:b/>
              </w:rPr>
              <w:t>Modu</w:t>
            </w:r>
            <w:r w:rsidR="00A5702C" w:rsidRPr="0025174C">
              <w:rPr>
                <w:rFonts w:ascii="Times New Roman" w:hAnsi="Times New Roman" w:cs="Times New Roman"/>
                <w:b/>
              </w:rPr>
              <w:t>l:</w:t>
            </w:r>
            <w:r w:rsidR="00A5702C" w:rsidRPr="0025174C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Pr="0025174C">
              <w:rPr>
                <w:rFonts w:ascii="Times New Roman" w:hAnsi="Times New Roman" w:cs="Times New Roman"/>
                <w:b/>
              </w:rPr>
              <w:t xml:space="preserve">Primjena digitalizacija u poljoprivredi (pametna i precizna poljoprivreda)  </w:t>
            </w: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DF05C1" w:rsidRPr="0025174C" w:rsidRDefault="00B62890" w:rsidP="00A570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5174C">
              <w:rPr>
                <w:rFonts w:ascii="Times New Roman" w:hAnsi="Times New Roman" w:cs="Times New Roman"/>
              </w:rPr>
              <w:t>2</w:t>
            </w:r>
            <w:r w:rsidR="00A6523A" w:rsidRPr="0025174C">
              <w:rPr>
                <w:rFonts w:ascii="Times New Roman" w:hAnsi="Times New Roman" w:cs="Times New Roman"/>
              </w:rPr>
              <w:t>.1</w:t>
            </w:r>
            <w:r w:rsidR="00DF05C1" w:rsidRPr="0025174C">
              <w:rPr>
                <w:rFonts w:ascii="Times New Roman" w:hAnsi="Times New Roman" w:cs="Times New Roman"/>
              </w:rPr>
              <w:t>. Tem</w:t>
            </w:r>
            <w:r w:rsidR="00AD37C6" w:rsidRPr="0025174C">
              <w:rPr>
                <w:rFonts w:ascii="Times New Roman" w:hAnsi="Times New Roman" w:cs="Times New Roman"/>
              </w:rPr>
              <w:t>e</w:t>
            </w:r>
            <w:r w:rsidR="00DF05C1" w:rsidRPr="0025174C">
              <w:rPr>
                <w:rFonts w:ascii="Times New Roman" w:hAnsi="Times New Roman" w:cs="Times New Roman"/>
              </w:rPr>
              <w:t xml:space="preserve">: </w:t>
            </w:r>
            <w:r w:rsidR="00A5702C" w:rsidRPr="0025174C">
              <w:rPr>
                <w:rFonts w:ascii="Times New Roman" w:hAnsi="Times New Roman" w:cs="Times New Roman"/>
              </w:rPr>
              <w:t xml:space="preserve"> </w:t>
            </w:r>
            <w:r w:rsidR="00DF05C1" w:rsidRPr="0025174C">
              <w:rPr>
                <w:rFonts w:ascii="Times New Roman" w:hAnsi="Times New Roman" w:cs="Times New Roman"/>
              </w:rPr>
              <w:t xml:space="preserve">  </w:t>
            </w:r>
            <w:r w:rsidRPr="0025174C">
              <w:rPr>
                <w:rFonts w:ascii="Times New Roman" w:hAnsi="Times New Roman" w:cs="Times New Roman"/>
              </w:rPr>
              <w:t>Digitalizacija u ratarskoj i povrtlarskoj proizvodnji</w:t>
            </w:r>
          </w:p>
        </w:tc>
        <w:tc>
          <w:tcPr>
            <w:tcW w:w="1286" w:type="dxa"/>
            <w:shd w:val="clear" w:color="auto" w:fill="auto"/>
          </w:tcPr>
          <w:p w:rsidR="00495CEC" w:rsidRPr="0025174C" w:rsidRDefault="00495CEC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4B5FC7" w:rsidRPr="0025174C" w:rsidRDefault="00B62890" w:rsidP="00A570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5174C">
              <w:rPr>
                <w:rFonts w:ascii="Times New Roman" w:hAnsi="Times New Roman" w:cs="Times New Roman"/>
              </w:rPr>
              <w:t>2</w:t>
            </w:r>
            <w:r w:rsidR="00894148" w:rsidRPr="0025174C">
              <w:rPr>
                <w:rFonts w:ascii="Times New Roman" w:hAnsi="Times New Roman" w:cs="Times New Roman"/>
              </w:rPr>
              <w:t>.2</w:t>
            </w:r>
            <w:r w:rsidR="004538C5" w:rsidRPr="0025174C">
              <w:rPr>
                <w:rFonts w:ascii="Times New Roman" w:hAnsi="Times New Roman" w:cs="Times New Roman"/>
              </w:rPr>
              <w:t xml:space="preserve">. </w:t>
            </w:r>
            <w:r w:rsidR="002668B0" w:rsidRPr="0025174C">
              <w:rPr>
                <w:rFonts w:ascii="Times New Roman" w:hAnsi="Times New Roman" w:cs="Times New Roman"/>
              </w:rPr>
              <w:t xml:space="preserve">Tema: </w:t>
            </w:r>
            <w:r w:rsidR="00A5702C" w:rsidRPr="0025174C">
              <w:rPr>
                <w:rFonts w:ascii="Times New Roman" w:hAnsi="Times New Roman" w:cs="Times New Roman"/>
              </w:rPr>
              <w:t xml:space="preserve"> </w:t>
            </w:r>
            <w:r w:rsidRPr="0025174C">
              <w:rPr>
                <w:rFonts w:ascii="Times New Roman" w:hAnsi="Times New Roman" w:cs="Times New Roman"/>
              </w:rPr>
              <w:t>Digitalizacija u voćarskoj proizvodnji</w:t>
            </w:r>
          </w:p>
        </w:tc>
        <w:tc>
          <w:tcPr>
            <w:tcW w:w="1286" w:type="dxa"/>
            <w:shd w:val="clear" w:color="auto" w:fill="auto"/>
          </w:tcPr>
          <w:p w:rsidR="00495CEC" w:rsidRPr="0025174C" w:rsidRDefault="00495CEC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4B5FC7" w:rsidRPr="0025174C" w:rsidRDefault="004B5FC7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4B5FC7" w:rsidRPr="0025174C" w:rsidRDefault="004B5FC7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4B5FC7" w:rsidRPr="0025174C" w:rsidRDefault="004B5FC7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4B5FC7" w:rsidRPr="0025174C" w:rsidRDefault="004B5FC7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4538C5" w:rsidRPr="0025174C" w:rsidRDefault="00B62890" w:rsidP="00A5702C">
            <w:pPr>
              <w:autoSpaceDE w:val="0"/>
              <w:autoSpaceDN w:val="0"/>
              <w:adjustRightInd w:val="0"/>
              <w:spacing w:after="0"/>
              <w:ind w:hanging="25"/>
              <w:jc w:val="both"/>
              <w:rPr>
                <w:rFonts w:ascii="Times New Roman" w:hAnsi="Times New Roman" w:cs="Times New Roman"/>
              </w:rPr>
            </w:pPr>
            <w:r w:rsidRPr="0025174C">
              <w:rPr>
                <w:rFonts w:ascii="Times New Roman" w:hAnsi="Times New Roman" w:cs="Times New Roman"/>
              </w:rPr>
              <w:t>2</w:t>
            </w:r>
            <w:r w:rsidR="00894148" w:rsidRPr="0025174C">
              <w:rPr>
                <w:rFonts w:ascii="Times New Roman" w:hAnsi="Times New Roman" w:cs="Times New Roman"/>
              </w:rPr>
              <w:t>.3</w:t>
            </w:r>
            <w:r w:rsidR="002668B0" w:rsidRPr="0025174C">
              <w:rPr>
                <w:rFonts w:ascii="Times New Roman" w:hAnsi="Times New Roman" w:cs="Times New Roman"/>
              </w:rPr>
              <w:t xml:space="preserve">. Tema: </w:t>
            </w:r>
            <w:r w:rsidR="00A5702C" w:rsidRPr="0025174C">
              <w:rPr>
                <w:rFonts w:ascii="Times New Roman" w:hAnsi="Times New Roman" w:cs="Times New Roman"/>
              </w:rPr>
              <w:t xml:space="preserve"> </w:t>
            </w:r>
            <w:r w:rsidRPr="0025174C">
              <w:rPr>
                <w:rFonts w:ascii="Times New Roman" w:hAnsi="Times New Roman" w:cs="Times New Roman"/>
              </w:rPr>
              <w:t>Digitalizacija u stočarskoj proizvodnji</w:t>
            </w:r>
          </w:p>
        </w:tc>
        <w:tc>
          <w:tcPr>
            <w:tcW w:w="1286" w:type="dxa"/>
            <w:shd w:val="clear" w:color="auto" w:fill="auto"/>
          </w:tcPr>
          <w:p w:rsidR="00495CEC" w:rsidRPr="0025174C" w:rsidRDefault="00495CEC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4538C5" w:rsidRPr="0025174C" w:rsidRDefault="004538C5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4538C5" w:rsidRPr="0025174C" w:rsidRDefault="004538C5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4538C5" w:rsidRPr="0025174C" w:rsidRDefault="004538C5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4538C5" w:rsidRPr="0025174C" w:rsidRDefault="004538C5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13055" w:type="dxa"/>
            <w:gridSpan w:val="6"/>
            <w:shd w:val="clear" w:color="auto" w:fill="auto"/>
          </w:tcPr>
          <w:p w:rsidR="00DF05C1" w:rsidRPr="0025174C" w:rsidRDefault="00B62890" w:rsidP="00DE58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74C">
              <w:rPr>
                <w:rFonts w:ascii="Times New Roman" w:hAnsi="Times New Roman" w:cs="Times New Roman"/>
                <w:b/>
              </w:rPr>
              <w:t xml:space="preserve">3. </w:t>
            </w:r>
            <w:r w:rsidR="00DF05C1" w:rsidRPr="0025174C">
              <w:rPr>
                <w:rFonts w:ascii="Times New Roman" w:hAnsi="Times New Roman" w:cs="Times New Roman"/>
                <w:b/>
              </w:rPr>
              <w:t xml:space="preserve"> Modul:</w:t>
            </w:r>
            <w:r w:rsidR="00DF05C1" w:rsidRPr="0025174C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="00A5702C" w:rsidRPr="0025174C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="00DF05C1" w:rsidRPr="0025174C">
              <w:rPr>
                <w:rFonts w:ascii="Times New Roman" w:hAnsi="Times New Roman" w:cs="Times New Roman"/>
                <w:bCs/>
                <w:lang w:val="hr-HR"/>
              </w:rPr>
              <w:t xml:space="preserve"> </w:t>
            </w:r>
            <w:r w:rsidRPr="0025174C">
              <w:rPr>
                <w:rFonts w:ascii="Times New Roman" w:hAnsi="Times New Roman" w:cs="Times New Roman"/>
                <w:b/>
              </w:rPr>
              <w:t xml:space="preserve">Proces komunikacije u  agromarketingu i </w:t>
            </w:r>
            <w:r w:rsidR="00DE581A" w:rsidRPr="0025174C">
              <w:rPr>
                <w:rFonts w:ascii="Times New Roman" w:hAnsi="Times New Roman" w:cs="Times New Roman"/>
                <w:b/>
              </w:rPr>
              <w:t>trgovini</w:t>
            </w:r>
            <w:r w:rsidRPr="0025174C">
              <w:rPr>
                <w:rFonts w:ascii="Times New Roman" w:hAnsi="Times New Roman" w:cs="Times New Roman"/>
                <w:b/>
              </w:rPr>
              <w:t xml:space="preserve"> poljoprivrednih proizvoda </w:t>
            </w: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DF05C1" w:rsidRPr="0025174C" w:rsidRDefault="00B62890" w:rsidP="00C26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4C">
              <w:rPr>
                <w:rFonts w:ascii="Times New Roman" w:hAnsi="Times New Roman" w:cs="Times New Roman"/>
              </w:rPr>
              <w:t>3</w:t>
            </w:r>
            <w:r w:rsidR="00AD37C6" w:rsidRPr="0025174C">
              <w:rPr>
                <w:rFonts w:ascii="Times New Roman" w:hAnsi="Times New Roman" w:cs="Times New Roman"/>
              </w:rPr>
              <w:t>.1.Tema</w:t>
            </w:r>
            <w:r w:rsidR="00894148" w:rsidRPr="0025174C">
              <w:rPr>
                <w:rFonts w:ascii="Times New Roman" w:hAnsi="Times New Roman" w:cs="Times New Roman"/>
              </w:rPr>
              <w:t xml:space="preserve">: </w:t>
            </w:r>
            <w:r w:rsidR="00A5702C" w:rsidRPr="0025174C">
              <w:rPr>
                <w:rFonts w:ascii="Times New Roman" w:hAnsi="Times New Roman" w:cs="Times New Roman"/>
              </w:rPr>
              <w:t xml:space="preserve"> </w:t>
            </w:r>
            <w:r w:rsidR="00C26329" w:rsidRPr="0025174C">
              <w:rPr>
                <w:rFonts w:ascii="Times New Roman" w:hAnsi="Times New Roman" w:cs="Times New Roman"/>
              </w:rPr>
              <w:t>S</w:t>
            </w:r>
            <w:r w:rsidRPr="0025174C">
              <w:rPr>
                <w:rFonts w:ascii="Times New Roman" w:hAnsi="Times New Roman" w:cs="Times New Roman"/>
              </w:rPr>
              <w:t xml:space="preserve">pecifičnosti promocije u međunarodnom agromarketingu i propaganda, </w:t>
            </w:r>
          </w:p>
        </w:tc>
        <w:tc>
          <w:tcPr>
            <w:tcW w:w="1286" w:type="dxa"/>
            <w:shd w:val="clear" w:color="auto" w:fill="auto"/>
          </w:tcPr>
          <w:p w:rsidR="00381FD4" w:rsidRPr="0025174C" w:rsidRDefault="00381FD4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DF05C1" w:rsidRPr="0025174C" w:rsidRDefault="00B62890" w:rsidP="0088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4C">
              <w:rPr>
                <w:rFonts w:ascii="Times New Roman" w:hAnsi="Times New Roman" w:cs="Times New Roman"/>
              </w:rPr>
              <w:t>3</w:t>
            </w:r>
            <w:r w:rsidR="00DF05C1" w:rsidRPr="0025174C">
              <w:rPr>
                <w:rFonts w:ascii="Times New Roman" w:hAnsi="Times New Roman" w:cs="Times New Roman"/>
              </w:rPr>
              <w:t xml:space="preserve">.2. Tema: </w:t>
            </w:r>
            <w:r w:rsidR="00A5702C" w:rsidRPr="0025174C">
              <w:rPr>
                <w:rFonts w:ascii="Times New Roman" w:hAnsi="Times New Roman" w:cs="Times New Roman"/>
              </w:rPr>
              <w:t xml:space="preserve"> </w:t>
            </w:r>
            <w:r w:rsidR="00C26329" w:rsidRPr="0025174C">
              <w:rPr>
                <w:rFonts w:ascii="Times New Roman" w:hAnsi="Times New Roman" w:cs="Times New Roman"/>
              </w:rPr>
              <w:t>P</w:t>
            </w:r>
            <w:r w:rsidRPr="0025174C">
              <w:rPr>
                <w:rFonts w:ascii="Times New Roman" w:hAnsi="Times New Roman" w:cs="Times New Roman"/>
              </w:rPr>
              <w:t xml:space="preserve">otencijalna uloga savjetodavne službe u poboljšanju marketinga i </w:t>
            </w:r>
            <w:r w:rsidR="00887D2C">
              <w:rPr>
                <w:rFonts w:ascii="Times New Roman" w:hAnsi="Times New Roman" w:cs="Times New Roman"/>
              </w:rPr>
              <w:t>trgovine</w:t>
            </w:r>
            <w:r w:rsidRPr="0025174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86" w:type="dxa"/>
            <w:shd w:val="clear" w:color="auto" w:fill="auto"/>
          </w:tcPr>
          <w:p w:rsidR="00381FD4" w:rsidRPr="0025174C" w:rsidRDefault="00381FD4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5613B1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5613B1" w:rsidRPr="0025174C" w:rsidRDefault="005613B1" w:rsidP="0088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Tema: Proizvođačke organizacije kao oblik udruživanja poljoprivrednih proizvođača,</w:t>
            </w:r>
          </w:p>
        </w:tc>
        <w:tc>
          <w:tcPr>
            <w:tcW w:w="1286" w:type="dxa"/>
            <w:shd w:val="clear" w:color="auto" w:fill="auto"/>
          </w:tcPr>
          <w:p w:rsidR="005613B1" w:rsidRPr="0025174C" w:rsidRDefault="005613B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5613B1" w:rsidRPr="0025174C" w:rsidRDefault="005613B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5613B1" w:rsidRPr="0025174C" w:rsidRDefault="005613B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5613B1" w:rsidRPr="0025174C" w:rsidRDefault="005613B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5613B1" w:rsidRPr="0025174C" w:rsidRDefault="005613B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B62890" w:rsidRPr="0025174C" w:rsidRDefault="005613B1" w:rsidP="00A570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B62890" w:rsidRPr="0025174C">
              <w:rPr>
                <w:rFonts w:ascii="Times New Roman" w:hAnsi="Times New Roman" w:cs="Times New Roman"/>
              </w:rPr>
              <w:t xml:space="preserve">. Tema: </w:t>
            </w:r>
            <w:r w:rsidR="00C26329" w:rsidRPr="0025174C">
              <w:rPr>
                <w:rFonts w:ascii="Times New Roman" w:hAnsi="Times New Roman" w:cs="Times New Roman"/>
              </w:rPr>
              <w:t>M</w:t>
            </w:r>
            <w:r w:rsidR="00B62890" w:rsidRPr="0025174C">
              <w:rPr>
                <w:rFonts w:ascii="Times New Roman" w:hAnsi="Times New Roman" w:cs="Times New Roman"/>
              </w:rPr>
              <w:t>odaliteti saradnje sa prodajnim lancima i distributerima</w:t>
            </w:r>
            <w:r w:rsidR="00C26329" w:rsidRPr="0025174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86" w:type="dxa"/>
            <w:shd w:val="clear" w:color="auto" w:fill="auto"/>
          </w:tcPr>
          <w:p w:rsidR="00381FD4" w:rsidRPr="0025174C" w:rsidRDefault="00381FD4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B62890" w:rsidRPr="0025174C" w:rsidRDefault="005613B1" w:rsidP="00A570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B62890" w:rsidRPr="0025174C">
              <w:rPr>
                <w:rFonts w:ascii="Times New Roman" w:hAnsi="Times New Roman" w:cs="Times New Roman"/>
              </w:rPr>
              <w:t xml:space="preserve">. Tema: </w:t>
            </w:r>
            <w:r w:rsidR="00C26329" w:rsidRPr="0025174C">
              <w:rPr>
                <w:rFonts w:ascii="Times New Roman" w:hAnsi="Times New Roman" w:cs="Times New Roman"/>
              </w:rPr>
              <w:t>P</w:t>
            </w:r>
            <w:r w:rsidR="00B62890" w:rsidRPr="0025174C">
              <w:rPr>
                <w:rFonts w:ascii="Times New Roman" w:hAnsi="Times New Roman" w:cs="Times New Roman"/>
              </w:rPr>
              <w:t>rodajni trgovinski lanci, njihove osobine i usklađivanje ponude sa ciljanim tržištima</w:t>
            </w:r>
            <w:r w:rsidR="00DE581A" w:rsidRPr="0025174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86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B62890" w:rsidRPr="0025174C" w:rsidRDefault="005613B1" w:rsidP="00C263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B62890" w:rsidRPr="0025174C">
              <w:rPr>
                <w:rFonts w:ascii="Times New Roman" w:hAnsi="Times New Roman" w:cs="Times New Roman"/>
              </w:rPr>
              <w:t xml:space="preserve">. Tema: </w:t>
            </w:r>
            <w:r w:rsidR="00C26329" w:rsidRPr="0025174C">
              <w:rPr>
                <w:rFonts w:ascii="Times New Roman" w:hAnsi="Times New Roman" w:cs="Times New Roman"/>
              </w:rPr>
              <w:t>T</w:t>
            </w:r>
            <w:r w:rsidR="00B62890" w:rsidRPr="0025174C">
              <w:rPr>
                <w:rFonts w:ascii="Times New Roman" w:hAnsi="Times New Roman" w:cs="Times New Roman"/>
              </w:rPr>
              <w:t>rendovi na tržištima EU, CEFTA,</w:t>
            </w:r>
          </w:p>
        </w:tc>
        <w:tc>
          <w:tcPr>
            <w:tcW w:w="1286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B62890" w:rsidRPr="0025174C" w:rsidRDefault="005613B1" w:rsidP="00C26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B62890" w:rsidRPr="0025174C">
              <w:rPr>
                <w:rFonts w:ascii="Times New Roman" w:hAnsi="Times New Roman" w:cs="Times New Roman"/>
              </w:rPr>
              <w:t xml:space="preserve">. Tema: Email marketing, </w:t>
            </w:r>
            <w:r w:rsidR="00C26329" w:rsidRPr="0025174C">
              <w:rPr>
                <w:rFonts w:ascii="Times New Roman" w:hAnsi="Times New Roman" w:cs="Times New Roman"/>
              </w:rPr>
              <w:t>i</w:t>
            </w:r>
            <w:r w:rsidR="00B62890" w:rsidRPr="0025174C">
              <w:rPr>
                <w:rFonts w:ascii="Times New Roman" w:hAnsi="Times New Roman" w:cs="Times New Roman"/>
              </w:rPr>
              <w:t xml:space="preserve">zrada web stranica, YouTube marketing, Facebook </w:t>
            </w:r>
            <w:r w:rsidR="00B62890" w:rsidRPr="0025174C">
              <w:rPr>
                <w:rFonts w:ascii="Times New Roman" w:hAnsi="Times New Roman" w:cs="Times New Roman"/>
              </w:rPr>
              <w:lastRenderedPageBreak/>
              <w:t xml:space="preserve">marketing  i ostala </w:t>
            </w:r>
            <w:r w:rsidR="00C26329" w:rsidRPr="0025174C">
              <w:rPr>
                <w:rFonts w:ascii="Times New Roman" w:hAnsi="Times New Roman" w:cs="Times New Roman"/>
              </w:rPr>
              <w:t>digitalna rješenja u poslovanju.</w:t>
            </w:r>
          </w:p>
        </w:tc>
        <w:tc>
          <w:tcPr>
            <w:tcW w:w="1286" w:type="dxa"/>
            <w:shd w:val="clear" w:color="auto" w:fill="auto"/>
          </w:tcPr>
          <w:p w:rsidR="00495CEC" w:rsidRPr="0025174C" w:rsidRDefault="00495CEC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</w:p>
        </w:tc>
        <w:tc>
          <w:tcPr>
            <w:tcW w:w="1844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B62890" w:rsidRPr="0025174C" w:rsidRDefault="00B62890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9158D1" w:rsidRPr="0025174C" w:rsidRDefault="009158D1" w:rsidP="00DF0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>Sati</w:t>
            </w:r>
          </w:p>
        </w:tc>
        <w:tc>
          <w:tcPr>
            <w:tcW w:w="1286" w:type="dxa"/>
            <w:shd w:val="clear" w:color="auto" w:fill="auto"/>
          </w:tcPr>
          <w:p w:rsidR="009158D1" w:rsidRPr="0025174C" w:rsidRDefault="00DD03DB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9158D1" w:rsidRPr="0025174C" w:rsidRDefault="009158D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9158D1" w:rsidRPr="0025174C" w:rsidRDefault="009158D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9158D1" w:rsidRPr="0025174C" w:rsidRDefault="009158D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9158D1" w:rsidRPr="0025174C" w:rsidRDefault="009158D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13055" w:type="dxa"/>
            <w:gridSpan w:val="6"/>
            <w:shd w:val="clear" w:color="auto" w:fill="auto"/>
          </w:tcPr>
          <w:p w:rsidR="00DF05C1" w:rsidRPr="0025174C" w:rsidRDefault="00DF05C1" w:rsidP="009158D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PRAKTIČNI DIO (VJEŽBE)</w:t>
            </w:r>
          </w:p>
        </w:tc>
      </w:tr>
      <w:tr w:rsidR="0025174C" w:rsidRPr="0025174C" w:rsidTr="002668B0">
        <w:trPr>
          <w:trHeight w:val="233"/>
        </w:trPr>
        <w:tc>
          <w:tcPr>
            <w:tcW w:w="13055" w:type="dxa"/>
            <w:gridSpan w:val="6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5174C" w:rsidRPr="0025174C" w:rsidTr="00807F42">
        <w:trPr>
          <w:trHeight w:val="54"/>
        </w:trPr>
        <w:tc>
          <w:tcPr>
            <w:tcW w:w="13055" w:type="dxa"/>
            <w:gridSpan w:val="6"/>
            <w:shd w:val="clear" w:color="auto" w:fill="auto"/>
          </w:tcPr>
          <w:p w:rsidR="0025174C" w:rsidRPr="0025174C" w:rsidRDefault="0025174C" w:rsidP="002517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Nastavna oblast:  </w:t>
            </w:r>
            <w:r w:rsidRPr="0025174C">
              <w:rPr>
                <w:rFonts w:ascii="Times New Roman" w:hAnsi="Times New Roman" w:cs="Times New Roman"/>
                <w:b/>
              </w:rPr>
              <w:t>Upravljanje poljoprivrednim gazdinstvom</w:t>
            </w: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DF05C1" w:rsidRPr="0025174C" w:rsidRDefault="009158D1" w:rsidP="00DF05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Sati</w:t>
            </w:r>
          </w:p>
        </w:tc>
        <w:tc>
          <w:tcPr>
            <w:tcW w:w="1286" w:type="dxa"/>
            <w:shd w:val="clear" w:color="auto" w:fill="auto"/>
          </w:tcPr>
          <w:p w:rsidR="00DF05C1" w:rsidRPr="0025174C" w:rsidRDefault="00DD03DB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Cs/>
                <w:lang w:val="hr-HR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5174C" w:rsidRPr="0025174C" w:rsidTr="002668B0">
        <w:trPr>
          <w:trHeight w:val="54"/>
        </w:trPr>
        <w:tc>
          <w:tcPr>
            <w:tcW w:w="4304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ind w:left="454" w:hanging="425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UKUPNO II.</w:t>
            </w:r>
          </w:p>
        </w:tc>
        <w:tc>
          <w:tcPr>
            <w:tcW w:w="1286" w:type="dxa"/>
            <w:shd w:val="clear" w:color="auto" w:fill="auto"/>
          </w:tcPr>
          <w:p w:rsidR="00DF05C1" w:rsidRPr="0025174C" w:rsidRDefault="00DD03DB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bCs/>
                <w:lang w:val="hr-HR"/>
              </w:rPr>
              <w:t>3</w:t>
            </w:r>
            <w:r w:rsidR="00DF05C1" w:rsidRPr="0025174C">
              <w:rPr>
                <w:rFonts w:ascii="Times New Roman" w:hAnsi="Times New Roman" w:cs="Times New Roman"/>
                <w:b/>
                <w:bCs/>
                <w:lang w:val="hr-HR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08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893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1639" w:type="dxa"/>
            <w:shd w:val="clear" w:color="auto" w:fill="auto"/>
          </w:tcPr>
          <w:p w:rsidR="00DF05C1" w:rsidRPr="0025174C" w:rsidRDefault="00DF05C1" w:rsidP="00DF05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:rsidR="00DF05C1" w:rsidRPr="0025174C" w:rsidRDefault="00DF05C1" w:rsidP="00DF05C1">
      <w:pPr>
        <w:spacing w:after="0"/>
        <w:rPr>
          <w:rFonts w:ascii="Times New Roman" w:hAnsi="Times New Roman" w:cs="Times New Roman"/>
        </w:rPr>
      </w:pPr>
    </w:p>
    <w:p w:rsidR="008F4EB3" w:rsidRPr="0025174C" w:rsidRDefault="008F4EB3" w:rsidP="00DF05C1">
      <w:pPr>
        <w:spacing w:after="0"/>
        <w:rPr>
          <w:rFonts w:ascii="Times New Roman" w:hAnsi="Times New Roman" w:cs="Times New Roman"/>
        </w:rPr>
      </w:pPr>
    </w:p>
    <w:p w:rsidR="008F4EB3" w:rsidRPr="0025174C" w:rsidRDefault="008F4EB3" w:rsidP="00DF05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6519"/>
      </w:tblGrid>
      <w:tr w:rsidR="0025174C" w:rsidRPr="0025174C" w:rsidTr="008F4EB3">
        <w:trPr>
          <w:trHeight w:val="747"/>
        </w:trPr>
        <w:tc>
          <w:tcPr>
            <w:tcW w:w="6519" w:type="dxa"/>
          </w:tcPr>
          <w:p w:rsidR="008F4EB3" w:rsidRPr="0025174C" w:rsidRDefault="008F4EB3" w:rsidP="008F4EB3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lang w:val="hr-HR"/>
              </w:rPr>
              <w:t xml:space="preserve">Broj: </w:t>
            </w:r>
            <w:r w:rsidR="0025174C" w:rsidRPr="0025174C">
              <w:rPr>
                <w:rFonts w:ascii="Times New Roman" w:hAnsi="Times New Roman" w:cs="Times New Roman"/>
                <w:b/>
                <w:bCs/>
                <w:lang w:val="pl-PL"/>
              </w:rPr>
              <w:t>04-2-20/7-        /22</w:t>
            </w:r>
          </w:p>
        </w:tc>
        <w:tc>
          <w:tcPr>
            <w:tcW w:w="6519" w:type="dxa"/>
          </w:tcPr>
          <w:p w:rsidR="008F4EB3" w:rsidRPr="0025174C" w:rsidRDefault="008F4EB3" w:rsidP="008F4EB3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lang w:val="hr-HR"/>
              </w:rPr>
              <w:t>MINISTAR</w:t>
            </w:r>
          </w:p>
        </w:tc>
      </w:tr>
      <w:tr w:rsidR="0025174C" w:rsidRPr="0025174C" w:rsidTr="008F4EB3">
        <w:trPr>
          <w:trHeight w:val="576"/>
        </w:trPr>
        <w:tc>
          <w:tcPr>
            <w:tcW w:w="6519" w:type="dxa"/>
          </w:tcPr>
          <w:p w:rsidR="008F4EB3" w:rsidRPr="0025174C" w:rsidRDefault="00A5702C" w:rsidP="00A5702C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lang w:val="hr-HR"/>
              </w:rPr>
              <w:t>00</w:t>
            </w:r>
            <w:r w:rsidR="008F4EB3" w:rsidRPr="0025174C">
              <w:rPr>
                <w:rFonts w:ascii="Times New Roman" w:hAnsi="Times New Roman" w:cs="Times New Roman"/>
                <w:b/>
                <w:lang w:val="hr-HR"/>
              </w:rPr>
              <w:t xml:space="preserve">. </w:t>
            </w:r>
            <w:r w:rsidRPr="0025174C">
              <w:rPr>
                <w:rFonts w:ascii="Times New Roman" w:hAnsi="Times New Roman" w:cs="Times New Roman"/>
                <w:b/>
                <w:lang w:val="hr-HR"/>
              </w:rPr>
              <w:t>novembar</w:t>
            </w:r>
            <w:r w:rsidR="008F4EB3" w:rsidRPr="0025174C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25174C">
              <w:rPr>
                <w:rFonts w:ascii="Times New Roman" w:hAnsi="Times New Roman" w:cs="Times New Roman"/>
                <w:b/>
                <w:lang w:val="hr-HR"/>
              </w:rPr>
              <w:t>2022</w:t>
            </w:r>
            <w:r w:rsidR="008F4EB3" w:rsidRPr="0025174C">
              <w:rPr>
                <w:rFonts w:ascii="Times New Roman" w:hAnsi="Times New Roman" w:cs="Times New Roman"/>
                <w:b/>
                <w:lang w:val="hr-HR"/>
              </w:rPr>
              <w:t>. godine</w:t>
            </w:r>
          </w:p>
        </w:tc>
        <w:tc>
          <w:tcPr>
            <w:tcW w:w="6519" w:type="dxa"/>
          </w:tcPr>
          <w:p w:rsidR="008F4EB3" w:rsidRPr="0025174C" w:rsidRDefault="008F4EB3" w:rsidP="008F4EB3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8F4EB3" w:rsidRPr="0025174C" w:rsidTr="008F4EB3">
        <w:trPr>
          <w:trHeight w:val="747"/>
        </w:trPr>
        <w:tc>
          <w:tcPr>
            <w:tcW w:w="6519" w:type="dxa"/>
          </w:tcPr>
          <w:p w:rsidR="008F4EB3" w:rsidRPr="0025174C" w:rsidRDefault="008F4EB3" w:rsidP="008F4EB3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lang w:val="hr-HR"/>
              </w:rPr>
              <w:t>Sarajevo</w:t>
            </w:r>
          </w:p>
        </w:tc>
        <w:tc>
          <w:tcPr>
            <w:tcW w:w="6519" w:type="dxa"/>
          </w:tcPr>
          <w:p w:rsidR="008F4EB3" w:rsidRPr="0025174C" w:rsidRDefault="008F4EB3" w:rsidP="008F4EB3">
            <w:pPr>
              <w:spacing w:after="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5174C">
              <w:rPr>
                <w:rFonts w:ascii="Times New Roman" w:hAnsi="Times New Roman" w:cs="Times New Roman"/>
                <w:b/>
                <w:lang w:val="hr-HR"/>
              </w:rPr>
              <w:t>Mr.sci. Šemsudin Dedić</w:t>
            </w:r>
          </w:p>
        </w:tc>
      </w:tr>
    </w:tbl>
    <w:p w:rsidR="008F4EB3" w:rsidRPr="0025174C" w:rsidRDefault="008F4EB3" w:rsidP="00DF05C1">
      <w:pPr>
        <w:spacing w:after="0"/>
        <w:rPr>
          <w:rFonts w:ascii="Times New Roman" w:hAnsi="Times New Roman" w:cs="Times New Roman"/>
        </w:rPr>
      </w:pPr>
    </w:p>
    <w:sectPr w:rsidR="008F4EB3" w:rsidRPr="0025174C" w:rsidSect="00380B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1F9"/>
    <w:multiLevelType w:val="multilevel"/>
    <w:tmpl w:val="4950FE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34E1E"/>
    <w:multiLevelType w:val="hybridMultilevel"/>
    <w:tmpl w:val="C00AB92E"/>
    <w:lvl w:ilvl="0" w:tplc="1360A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3DF6"/>
    <w:multiLevelType w:val="hybridMultilevel"/>
    <w:tmpl w:val="EA1CCAA6"/>
    <w:lvl w:ilvl="0" w:tplc="61880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35892"/>
    <w:multiLevelType w:val="hybridMultilevel"/>
    <w:tmpl w:val="9788D2B8"/>
    <w:lvl w:ilvl="0" w:tplc="A46EB4F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077917"/>
    <w:multiLevelType w:val="hybridMultilevel"/>
    <w:tmpl w:val="F5E2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02FA"/>
    <w:multiLevelType w:val="hybridMultilevel"/>
    <w:tmpl w:val="0C6CD4EA"/>
    <w:lvl w:ilvl="0" w:tplc="84F41F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0F32"/>
    <w:multiLevelType w:val="hybridMultilevel"/>
    <w:tmpl w:val="2B8A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159A"/>
    <w:multiLevelType w:val="multilevel"/>
    <w:tmpl w:val="46741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C856B1"/>
    <w:multiLevelType w:val="multilevel"/>
    <w:tmpl w:val="5986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BF16D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2614EF"/>
    <w:multiLevelType w:val="multilevel"/>
    <w:tmpl w:val="D520B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D05D5D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FFA0BEE"/>
    <w:multiLevelType w:val="hybridMultilevel"/>
    <w:tmpl w:val="F5E2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64D8B"/>
    <w:multiLevelType w:val="multilevel"/>
    <w:tmpl w:val="15BC2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FC4022"/>
    <w:multiLevelType w:val="hybridMultilevel"/>
    <w:tmpl w:val="1DF813BE"/>
    <w:lvl w:ilvl="0" w:tplc="B554E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C43C7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6AD2202"/>
    <w:multiLevelType w:val="hybridMultilevel"/>
    <w:tmpl w:val="0088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A65EC"/>
    <w:multiLevelType w:val="multilevel"/>
    <w:tmpl w:val="A036BB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5C0CCF"/>
    <w:multiLevelType w:val="hybridMultilevel"/>
    <w:tmpl w:val="F5E2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12067"/>
    <w:multiLevelType w:val="multilevel"/>
    <w:tmpl w:val="47A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9C6F91"/>
    <w:multiLevelType w:val="hybridMultilevel"/>
    <w:tmpl w:val="4B14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4B8"/>
    <w:multiLevelType w:val="hybridMultilevel"/>
    <w:tmpl w:val="466E5EA6"/>
    <w:lvl w:ilvl="0" w:tplc="F014DBF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84076"/>
    <w:multiLevelType w:val="multilevel"/>
    <w:tmpl w:val="EAA2CBD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3" w15:restartNumberingAfterBreak="0">
    <w:nsid w:val="6B4926AE"/>
    <w:multiLevelType w:val="multilevel"/>
    <w:tmpl w:val="260C24BA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4" w15:restartNumberingAfterBreak="0">
    <w:nsid w:val="6B501A6E"/>
    <w:multiLevelType w:val="hybridMultilevel"/>
    <w:tmpl w:val="5CE64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0E1644"/>
    <w:multiLevelType w:val="hybridMultilevel"/>
    <w:tmpl w:val="00C62202"/>
    <w:lvl w:ilvl="0" w:tplc="01743D0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912C6C"/>
    <w:multiLevelType w:val="hybridMultilevel"/>
    <w:tmpl w:val="51267C40"/>
    <w:lvl w:ilvl="0" w:tplc="40CC44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74840"/>
    <w:multiLevelType w:val="multilevel"/>
    <w:tmpl w:val="3F3C3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9E0803"/>
    <w:multiLevelType w:val="hybridMultilevel"/>
    <w:tmpl w:val="42A89DF2"/>
    <w:lvl w:ilvl="0" w:tplc="C082D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E1159"/>
    <w:multiLevelType w:val="hybridMultilevel"/>
    <w:tmpl w:val="7A0200E8"/>
    <w:lvl w:ilvl="0" w:tplc="5450E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9"/>
  </w:num>
  <w:num w:numId="4">
    <w:abstractNumId w:val="17"/>
  </w:num>
  <w:num w:numId="5">
    <w:abstractNumId w:val="0"/>
  </w:num>
  <w:num w:numId="6">
    <w:abstractNumId w:val="15"/>
  </w:num>
  <w:num w:numId="7">
    <w:abstractNumId w:val="11"/>
  </w:num>
  <w:num w:numId="8">
    <w:abstractNumId w:val="14"/>
  </w:num>
  <w:num w:numId="9">
    <w:abstractNumId w:val="24"/>
  </w:num>
  <w:num w:numId="10">
    <w:abstractNumId w:val="8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3"/>
  </w:num>
  <w:num w:numId="16">
    <w:abstractNumId w:val="28"/>
  </w:num>
  <w:num w:numId="17">
    <w:abstractNumId w:val="26"/>
  </w:num>
  <w:num w:numId="18">
    <w:abstractNumId w:val="25"/>
  </w:num>
  <w:num w:numId="19">
    <w:abstractNumId w:val="2"/>
  </w:num>
  <w:num w:numId="20">
    <w:abstractNumId w:val="22"/>
  </w:num>
  <w:num w:numId="21">
    <w:abstractNumId w:val="6"/>
  </w:num>
  <w:num w:numId="22">
    <w:abstractNumId w:val="10"/>
  </w:num>
  <w:num w:numId="23">
    <w:abstractNumId w:val="23"/>
  </w:num>
  <w:num w:numId="24">
    <w:abstractNumId w:val="7"/>
  </w:num>
  <w:num w:numId="25">
    <w:abstractNumId w:val="9"/>
  </w:num>
  <w:num w:numId="26">
    <w:abstractNumId w:val="27"/>
  </w:num>
  <w:num w:numId="27">
    <w:abstractNumId w:val="13"/>
  </w:num>
  <w:num w:numId="28">
    <w:abstractNumId w:val="4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AB"/>
    <w:rsid w:val="00016F13"/>
    <w:rsid w:val="0002412A"/>
    <w:rsid w:val="00030854"/>
    <w:rsid w:val="000477FC"/>
    <w:rsid w:val="0005348B"/>
    <w:rsid w:val="000A3FCC"/>
    <w:rsid w:val="000A47B6"/>
    <w:rsid w:val="000A7576"/>
    <w:rsid w:val="000B40F4"/>
    <w:rsid w:val="00105B25"/>
    <w:rsid w:val="001A0170"/>
    <w:rsid w:val="001A6095"/>
    <w:rsid w:val="001C1CBC"/>
    <w:rsid w:val="00212BF9"/>
    <w:rsid w:val="00216FF2"/>
    <w:rsid w:val="002204F1"/>
    <w:rsid w:val="0024062E"/>
    <w:rsid w:val="002464EE"/>
    <w:rsid w:val="00246FA9"/>
    <w:rsid w:val="0025174C"/>
    <w:rsid w:val="0026154E"/>
    <w:rsid w:val="002668B0"/>
    <w:rsid w:val="00274225"/>
    <w:rsid w:val="00293220"/>
    <w:rsid w:val="00294AAE"/>
    <w:rsid w:val="002A5598"/>
    <w:rsid w:val="002B13AC"/>
    <w:rsid w:val="002C466D"/>
    <w:rsid w:val="002C4700"/>
    <w:rsid w:val="002C4CAD"/>
    <w:rsid w:val="002C7E32"/>
    <w:rsid w:val="00380B03"/>
    <w:rsid w:val="00381FD4"/>
    <w:rsid w:val="003948C5"/>
    <w:rsid w:val="00397CFA"/>
    <w:rsid w:val="003A660E"/>
    <w:rsid w:val="003D255A"/>
    <w:rsid w:val="003D4D07"/>
    <w:rsid w:val="00412B15"/>
    <w:rsid w:val="00417710"/>
    <w:rsid w:val="00440805"/>
    <w:rsid w:val="004538C5"/>
    <w:rsid w:val="00495CEC"/>
    <w:rsid w:val="004B5FC7"/>
    <w:rsid w:val="004C6105"/>
    <w:rsid w:val="004E1EEE"/>
    <w:rsid w:val="00505ADD"/>
    <w:rsid w:val="0050683A"/>
    <w:rsid w:val="00517BD8"/>
    <w:rsid w:val="00550ECB"/>
    <w:rsid w:val="005613B1"/>
    <w:rsid w:val="005758DE"/>
    <w:rsid w:val="005A3FAE"/>
    <w:rsid w:val="005C49AB"/>
    <w:rsid w:val="005F055B"/>
    <w:rsid w:val="0068130A"/>
    <w:rsid w:val="006C00B6"/>
    <w:rsid w:val="007414ED"/>
    <w:rsid w:val="0074482C"/>
    <w:rsid w:val="00796FAB"/>
    <w:rsid w:val="007A0CFA"/>
    <w:rsid w:val="007B61B6"/>
    <w:rsid w:val="007E6593"/>
    <w:rsid w:val="007E6E25"/>
    <w:rsid w:val="007F0DC8"/>
    <w:rsid w:val="007F3FB4"/>
    <w:rsid w:val="007F4F8A"/>
    <w:rsid w:val="00814F1F"/>
    <w:rsid w:val="008561C9"/>
    <w:rsid w:val="00865E84"/>
    <w:rsid w:val="008738AA"/>
    <w:rsid w:val="00887D2C"/>
    <w:rsid w:val="00890385"/>
    <w:rsid w:val="00894148"/>
    <w:rsid w:val="00896BE1"/>
    <w:rsid w:val="008B0671"/>
    <w:rsid w:val="008D41E3"/>
    <w:rsid w:val="008E1208"/>
    <w:rsid w:val="008F4EB3"/>
    <w:rsid w:val="009158D1"/>
    <w:rsid w:val="00923AC0"/>
    <w:rsid w:val="00931112"/>
    <w:rsid w:val="00967974"/>
    <w:rsid w:val="009714A4"/>
    <w:rsid w:val="009B6A34"/>
    <w:rsid w:val="009F08ED"/>
    <w:rsid w:val="00A020AA"/>
    <w:rsid w:val="00A04C1C"/>
    <w:rsid w:val="00A14FD1"/>
    <w:rsid w:val="00A52C20"/>
    <w:rsid w:val="00A5702C"/>
    <w:rsid w:val="00A6523A"/>
    <w:rsid w:val="00A81490"/>
    <w:rsid w:val="00AA2FED"/>
    <w:rsid w:val="00AC1419"/>
    <w:rsid w:val="00AC6B09"/>
    <w:rsid w:val="00AC72DB"/>
    <w:rsid w:val="00AD37C6"/>
    <w:rsid w:val="00AE221E"/>
    <w:rsid w:val="00AE57B8"/>
    <w:rsid w:val="00B33840"/>
    <w:rsid w:val="00B453DC"/>
    <w:rsid w:val="00B62890"/>
    <w:rsid w:val="00B7659B"/>
    <w:rsid w:val="00C26329"/>
    <w:rsid w:val="00C3241B"/>
    <w:rsid w:val="00C43CE1"/>
    <w:rsid w:val="00C47619"/>
    <w:rsid w:val="00C8263F"/>
    <w:rsid w:val="00CD7E4A"/>
    <w:rsid w:val="00CF0168"/>
    <w:rsid w:val="00D56423"/>
    <w:rsid w:val="00D715DA"/>
    <w:rsid w:val="00D76AE8"/>
    <w:rsid w:val="00D83178"/>
    <w:rsid w:val="00DC6E23"/>
    <w:rsid w:val="00DD03DB"/>
    <w:rsid w:val="00DE581A"/>
    <w:rsid w:val="00DF05C1"/>
    <w:rsid w:val="00DF7C3C"/>
    <w:rsid w:val="00E707DA"/>
    <w:rsid w:val="00EA60A5"/>
    <w:rsid w:val="00F237C5"/>
    <w:rsid w:val="00F40A14"/>
    <w:rsid w:val="00F44F55"/>
    <w:rsid w:val="00F55598"/>
    <w:rsid w:val="00F72332"/>
    <w:rsid w:val="00FA0DFF"/>
    <w:rsid w:val="00FD2380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372C7-6249-43B6-87F1-5E3D98F3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AB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FAB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9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E8"/>
    <w:rPr>
      <w:rFonts w:ascii="Segoe UI" w:hAnsi="Segoe UI" w:cs="Segoe UI"/>
      <w:sz w:val="18"/>
      <w:szCs w:val="18"/>
      <w:lang w:val="hr-B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2DB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2DB"/>
    <w:rPr>
      <w:rFonts w:ascii="Calibri" w:hAnsi="Calibri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F7C3C"/>
    <w:rPr>
      <w:lang w:val="hr-BA"/>
    </w:rPr>
  </w:style>
  <w:style w:type="paragraph" w:styleId="NormalWeb">
    <w:name w:val="Normal (Web)"/>
    <w:basedOn w:val="Normal"/>
    <w:uiPriority w:val="99"/>
    <w:unhideWhenUsed/>
    <w:rsid w:val="00A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2412A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503B-CC61-4B77-9330-8A88A095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Jerkic</dc:creator>
  <cp:keywords/>
  <dc:description/>
  <cp:lastModifiedBy>PC</cp:lastModifiedBy>
  <cp:revision>7</cp:revision>
  <cp:lastPrinted>2022-10-28T06:53:00Z</cp:lastPrinted>
  <dcterms:created xsi:type="dcterms:W3CDTF">2022-11-07T07:46:00Z</dcterms:created>
  <dcterms:modified xsi:type="dcterms:W3CDTF">2022-11-07T13:42:00Z</dcterms:modified>
</cp:coreProperties>
</file>