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2698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29B523E5" wp14:editId="252ED6CB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B514F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1FB3776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D8B9C22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FF19E56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E773B0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544F36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46FC222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DE1B8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F20BA4F" w14:textId="77777777" w:rsidR="00873268" w:rsidRPr="00873268" w:rsidRDefault="00376E55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>Upravljanje otpadom</w:t>
            </w:r>
          </w:p>
          <w:p w14:paraId="35985413" w14:textId="77777777" w:rsidR="00CB72ED" w:rsidRPr="00B96B4F" w:rsidRDefault="00376E55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516C8A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D377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9A1A7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AD0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79CE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F81F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DE2E9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DE3D6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61C2F1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2486F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40679E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BE5B43D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5A30D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FD401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35C84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F5AA4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37169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0E728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F174F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084EC8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B109C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741257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94699B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4842C1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D9C5F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2F730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E419A1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C3426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2D7F524" w14:textId="77777777" w:rsidR="00CB72ED" w:rsidRPr="00B96B4F" w:rsidRDefault="00376E55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598C4F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6B80E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E02DD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EEEFB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13625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53628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9B7A7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F6E91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0C98C8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F20EB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2752A4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758C03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D1F16A" w14:textId="77777777" w:rsidR="00CB72ED" w:rsidRPr="00B96B4F" w:rsidRDefault="00376E55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E36B2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E9A1C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95623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8910B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F7251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F9EA0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38B95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16F81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B934C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CE4081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65164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CD18ED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2338DBA2" w14:textId="77777777" w:rsidR="00CB72ED" w:rsidRPr="00B96B4F" w:rsidRDefault="00376E55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EF378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EF378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74E95B1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E621C16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4DC38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9C979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41497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50517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F62F8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2DB2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D1671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10046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82A187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6FD9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01F53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9566D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1F9C8B5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41D33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977B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A617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5CFC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5ECE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3576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B0EDD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D995F1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50F35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94554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B453D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FE2A3D8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1DC91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000A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DAC77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5F25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3736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3D1A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2D9E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98560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7B8FD4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EDA73C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C2BC2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82A633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D2C8F24" w14:textId="77777777" w:rsidR="00CB72ED" w:rsidRPr="00B96B4F" w:rsidRDefault="00376E55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17C3C5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6236411" w14:textId="77777777" w:rsidR="00CB72ED" w:rsidRPr="00B96B4F" w:rsidRDefault="00376E55" w:rsidP="004669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4669F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7D857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7BA59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3038C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A41F3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F2497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9D6FF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8090E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EDADA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076C91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780DC9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93F2F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02BDBF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A2C668" w14:textId="77777777" w:rsidR="00CB72ED" w:rsidRPr="00B96B4F" w:rsidRDefault="00376E55" w:rsidP="004669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8A273A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B887D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5EFED70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074CD3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BF15D4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51AF05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7DBB72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30D53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15A0E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6DA1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6AC28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5901F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4CDA9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582BC3B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BE49F" w14:textId="77777777" w:rsidR="00CB72ED" w:rsidRPr="00B96B4F" w:rsidRDefault="00376E55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FE82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700CF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16CB4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07673" w14:textId="77777777" w:rsidR="00CB72ED" w:rsidRPr="00B96B4F" w:rsidRDefault="00376E55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99C8B54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06AB14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581F69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81D4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583C3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AFE69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D2CC5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880C8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599E9B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8B16E" w14:textId="77777777" w:rsidR="00CB72ED" w:rsidRPr="00B96B4F" w:rsidRDefault="00376E55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ABA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3812C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0F3C5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9C645" w14:textId="77777777" w:rsidR="00CB72ED" w:rsidRPr="00B96B4F" w:rsidRDefault="00376E55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68AAEA8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3563BA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E3AC1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F2D34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4400E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877A3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0D3CE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E20CB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FF50AE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0E88E" w14:textId="77777777" w:rsidR="00CB72ED" w:rsidRPr="00B96B4F" w:rsidRDefault="00376E55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D69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3825E" w14:textId="77777777" w:rsidR="00CB72ED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AD45D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DF08D" w14:textId="77777777" w:rsidR="00CB72ED" w:rsidRPr="00B96B4F" w:rsidRDefault="00376E55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0A47641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A0EAADD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FBDA6B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9B1B0C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0D82E6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078999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DA8A82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F9F81AF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FD6A4BC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A1DB" w14:textId="77777777" w:rsidR="007B5F51" w:rsidRPr="00B96B4F" w:rsidRDefault="00376E55" w:rsidP="00041F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4669FE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041FF1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A0153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AC3D6" w14:textId="77777777" w:rsidR="000B7EF6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14:paraId="7817AEF2" w14:textId="77777777" w:rsidR="007B5F51" w:rsidRPr="00B96B4F" w:rsidRDefault="00376E55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E68CF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3EF5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B5D5B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787B2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BDE0B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6A70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E6424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A9D02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BAF4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4CC18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A082A6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8A26BA3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6E6CC1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4F71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0B8C1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E515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7BCD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88A0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583A8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992ED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3093A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9D4CD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FA437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5A7C9ED" w14:textId="77777777" w:rsidR="00CB72ED" w:rsidRPr="00B96B4F" w:rsidRDefault="00376E55" w:rsidP="00041FF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 xml:space="preserve">/ </w:t>
            </w:r>
            <w:r w:rsidR="00041FF1">
              <w:rPr>
                <w:rFonts w:asciiTheme="majorHAnsi" w:hAnsiTheme="majorHAnsi" w:cs="Arial"/>
                <w:b/>
                <w:sz w:val="18"/>
                <w:szCs w:val="18"/>
              </w:rPr>
              <w:t xml:space="preserve">Ekološko </w:t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>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EB7EC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FB19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01B1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F915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AF2D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7272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09AC1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A4921D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6ABD2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E877D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84655C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2A3B5DA" w14:textId="77777777" w:rsidR="00CB72ED" w:rsidRPr="00B96B4F" w:rsidRDefault="00376E5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Dr.sci.Vahida Selimbašić, red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793CD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3122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716F5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C600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0B13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F77D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9A32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69B09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324C8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ADA3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28DEB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A7AD48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Upoznati studente sa osnovnim principima upravljanja otpadom te ih osposobiti za samostalno rješavanje problema u</w:t>
            </w:r>
          </w:p>
          <w:p w14:paraId="68AF52C5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upravljanju otpadom u praksi. Objasniti studentima savremeni koncept održivog upravljanja otpadom koji se uz mjere</w:t>
            </w:r>
          </w:p>
          <w:p w14:paraId="29074D2F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za izbjegavanje nastajanja otpada zasniva na materijalnom i energetskom oporavku.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A7205C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F5CA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A5D1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7DD3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23E1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9A1E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9515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3040E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53A45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D5692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FA1DD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35E2A8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Nakon položenog ispita studenti će moći:</w:t>
            </w:r>
          </w:p>
          <w:p w14:paraId="74454EF3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1. definisati osnovne pojmove iz područja otpada, navesti glavne probleme vezane uz otpad, njihove uzroke i značaj te</w:t>
            </w:r>
          </w:p>
          <w:p w14:paraId="21F2AD4D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uticaj na stanje okoliša</w:t>
            </w:r>
          </w:p>
          <w:p w14:paraId="75EF2189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2. opisati postupke obrade čvrstog otpada i odlagališta otpada</w:t>
            </w:r>
          </w:p>
          <w:p w14:paraId="71E6784E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3. voditi dokumentaciju vezanu za upravljanje otpadom</w:t>
            </w:r>
          </w:p>
          <w:p w14:paraId="31A24C23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4. snalaziti se u zakonskim propisima u svrhu pravilne i pravovremene primjene zakonskih propisa</w:t>
            </w:r>
          </w:p>
          <w:p w14:paraId="3A4FA1AC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5. razumjeti hijerarhiju upravljanja otpadom u skladu s načelima održivog razvoja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01A6E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57E9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8B5BF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77D7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9888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DAAC3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0CE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D22D6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6D6D8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0F739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982C9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243563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Klasifikacija otpada prema nastanku, vrsti te fizikalno-hemijskim i biološkim osobinama. Komunalni, industrijski,</w:t>
            </w:r>
          </w:p>
          <w:p w14:paraId="2420EB90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poljoprivredni, medicinski otpad... Opasni otpad. Uticaji otpada na okoliš. Uklanjanja čvrstog otpada, aspekti zaštite</w:t>
            </w:r>
          </w:p>
          <w:p w14:paraId="1DF9A990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okoliša i legislativa u sektoru upravljanja otpadom. Održivi razvoj i upravljanje otpadom. Hijerarhija upravljanja</w:t>
            </w:r>
          </w:p>
          <w:p w14:paraId="0DEAC046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otpadom u skladu s načelima održivog razvoja. Sprječavanje i smanjivanje nastajanja, obrada, recikliranje, energetsko</w:t>
            </w:r>
          </w:p>
          <w:p w14:paraId="01DEF16F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iskorištavanje, odlaganje. Mjere i postupci za smanjenje otpada. Sistemi i organizacija sakupljanja, transporta i obrade</w:t>
            </w:r>
          </w:p>
          <w:p w14:paraId="60E0E50C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čvrstog otpada. Tehnologije i postupci obrade otpada. Postupci zbrinjavanja čvrstog otpada: sanitarno odlaganje,</w:t>
            </w:r>
          </w:p>
          <w:p w14:paraId="2EBFE045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kompostiranje, termička obrada. Biološki, hemijski i fizikalni procesi obrade čvrstog otpada. Nove tehnologije.</w:t>
            </w:r>
          </w:p>
          <w:p w14:paraId="120B788F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Prikupljanje i valorizacija sekundarnih sirovina, recikliranje. Postupci konačnog zbrinjavanja. Odlagališta otpada.</w:t>
            </w:r>
          </w:p>
          <w:p w14:paraId="5D1CAFFC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Uticaj odlagališta na okoliš i mjere zaštite.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BB3F7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F27E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9E189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588B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E0BC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B420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4CEA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8A612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7DF2F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E000C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B2FB6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BD077A" w14:textId="77777777" w:rsidR="00EE76BE" w:rsidRPr="00EE76BE" w:rsidRDefault="00376E55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</w:t>
            </w:r>
          </w:p>
          <w:p w14:paraId="42D4C117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tehnika aktivnog učenja uz aktivno učešće i diskusiju studenata</w:t>
            </w:r>
          </w:p>
          <w:p w14:paraId="77006D2A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samostalan rad studenata</w:t>
            </w:r>
          </w:p>
          <w:p w14:paraId="6668CDFB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konsultacije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FE643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63D4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ED04E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723A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3C8D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144C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C170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EA486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5739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447F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086D3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9E30" w14:textId="77777777" w:rsidR="000B7EF6" w:rsidRPr="000B7EF6" w:rsidRDefault="00376E55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usvojenog znanja na kursu se koristi pismena i usmena provjera znanja. Pismena provjera znanja se sastoji od provjere znanja na testu u toku semestra, a usmena u formi izlaganja seminarskog rada.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formi seminarskog rada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Sadrži maksimalno 100 bodova, i sastoji se od slijedećih faktora:</w:t>
            </w:r>
          </w:p>
          <w:p w14:paraId="66AC4EF5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nastave: 10 bodova</w:t>
            </w:r>
          </w:p>
          <w:p w14:paraId="7B5DFDB1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14:paraId="5FDA76B2" w14:textId="77777777" w:rsidR="00CB72ED" w:rsidRPr="00B96B4F" w:rsidRDefault="001C4827" w:rsidP="001C482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3. Završni ispit/seminarski rad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2BBDA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51EB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C5AE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C351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22B9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3D57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4C74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7BB88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170C6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42A9E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BBEE2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DC47D0" w14:textId="252B0590" w:rsidR="00CB72ED" w:rsidRPr="00B96B4F" w:rsidRDefault="00376E55" w:rsidP="00090A1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77395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ABF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326F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E626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50E1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DF4A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2F0F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46918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DF1A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1957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B40A4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498231" w14:textId="77777777" w:rsidR="004669FE" w:rsidRPr="004669FE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Selimbašić V, Cipurković A, Crnkić A (2014). Hemija i zaštita okoline. OFF-SET, Tuzla.</w:t>
            </w:r>
          </w:p>
          <w:p w14:paraId="2E147AB4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Đarmati ŠA (2008). Menadžment otpada. FUTURA, Beograd.</w:t>
            </w:r>
            <w:r w:rsidR="00376E55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A943E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FA48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C26E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1844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1294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2C5AA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2363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67CD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FE6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56578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2ED62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360A1E" w14:textId="02DDE842" w:rsidR="00CB72ED" w:rsidRPr="00B96B4F" w:rsidRDefault="00376E55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0A1E">
              <w:rPr>
                <w:rFonts w:asciiTheme="majorHAnsi" w:hAnsiTheme="majorHAnsi" w:cs="Arial"/>
                <w:b/>
                <w:sz w:val="18"/>
                <w:szCs w:val="18"/>
              </w:rPr>
              <w:t>John Scheirs, Polymer Recycling, John Wiley and sons, LTD, 1998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F1569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DB35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49E19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49E6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1681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8357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C5D7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E4451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944A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0C59F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34369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3ADCC4" w14:textId="77777777" w:rsidR="00CB72ED" w:rsidRPr="00B96B4F" w:rsidRDefault="00376E55" w:rsidP="001F2CD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A7577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E8A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7B08B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F4DC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B5B5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0FE6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044A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EC9E56A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2D3486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E8E29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0E834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72D97D" w14:textId="77777777" w:rsidR="00CB72ED" w:rsidRPr="00B96B4F" w:rsidRDefault="00376E5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F4E173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6CEFF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E3560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0C7F2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1B1CA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CAC5C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B6EEF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21F98A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279F5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BD8CC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923B1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D6F07FC" w14:textId="4F4193CB" w:rsidR="00CB72ED" w:rsidRPr="00B96B4F" w:rsidRDefault="00376E5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4B5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34B5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34B5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34B5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34B5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234B54" w:rsidRPr="00234B5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234B5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234B5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234B5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63D3C0AB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FF2CF4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107C24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1B4B04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BDC4EA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DC1CD2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EE860B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D935F2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B23B" w14:textId="77777777" w:rsidR="00EF378C" w:rsidRDefault="00EF378C">
      <w:pPr>
        <w:spacing w:line="240" w:lineRule="auto"/>
      </w:pPr>
      <w:r>
        <w:separator/>
      </w:r>
    </w:p>
  </w:endnote>
  <w:endnote w:type="continuationSeparator" w:id="0">
    <w:p w14:paraId="142DBC7B" w14:textId="77777777" w:rsidR="00EF378C" w:rsidRDefault="00EF3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6FB59836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D176474" w14:textId="14CA36E9" w:rsidR="00CB72ED" w:rsidRDefault="00376E55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90A1E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575AF2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ECD2C0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501FFA7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5D877E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C7DB0F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CFBB75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376E55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41FF1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376E55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41FF1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376E55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49D4961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7719" w14:textId="77777777" w:rsidR="00EF378C" w:rsidRDefault="00EF378C">
      <w:pPr>
        <w:spacing w:after="0"/>
      </w:pPr>
      <w:r>
        <w:separator/>
      </w:r>
    </w:p>
  </w:footnote>
  <w:footnote w:type="continuationSeparator" w:id="0">
    <w:p w14:paraId="289BDEAF" w14:textId="77777777" w:rsidR="00EF378C" w:rsidRDefault="00EF37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34BC" w14:textId="77777777" w:rsidR="00CB72ED" w:rsidRDefault="00CB72ED">
    <w:pPr>
      <w:pStyle w:val="Header"/>
    </w:pPr>
  </w:p>
  <w:p w14:paraId="6468DBAC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1FF1"/>
    <w:rsid w:val="00042D32"/>
    <w:rsid w:val="00045FD8"/>
    <w:rsid w:val="0005039F"/>
    <w:rsid w:val="000578DE"/>
    <w:rsid w:val="00062704"/>
    <w:rsid w:val="00064BC7"/>
    <w:rsid w:val="00074EFC"/>
    <w:rsid w:val="00090948"/>
    <w:rsid w:val="00090A1E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B7EF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4827"/>
    <w:rsid w:val="001C5DAC"/>
    <w:rsid w:val="001D021C"/>
    <w:rsid w:val="001D252B"/>
    <w:rsid w:val="001E2CEF"/>
    <w:rsid w:val="001F251C"/>
    <w:rsid w:val="001F2CD8"/>
    <w:rsid w:val="001F6D8D"/>
    <w:rsid w:val="00202939"/>
    <w:rsid w:val="00205E97"/>
    <w:rsid w:val="00206A97"/>
    <w:rsid w:val="0022150F"/>
    <w:rsid w:val="00223C8C"/>
    <w:rsid w:val="0022575B"/>
    <w:rsid w:val="00227C8E"/>
    <w:rsid w:val="00234B54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76E55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69FE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A8C"/>
    <w:rsid w:val="005C4D48"/>
    <w:rsid w:val="005C70FC"/>
    <w:rsid w:val="005D1421"/>
    <w:rsid w:val="005D3833"/>
    <w:rsid w:val="005D6DDF"/>
    <w:rsid w:val="005E141C"/>
    <w:rsid w:val="005E1CC7"/>
    <w:rsid w:val="005F486C"/>
    <w:rsid w:val="0060782E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26E4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25C9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1F4B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0FF3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148B"/>
    <w:rsid w:val="00B541C6"/>
    <w:rsid w:val="00B64E28"/>
    <w:rsid w:val="00B677A0"/>
    <w:rsid w:val="00B71A95"/>
    <w:rsid w:val="00B735B8"/>
    <w:rsid w:val="00B7453D"/>
    <w:rsid w:val="00B75FB3"/>
    <w:rsid w:val="00B8618A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8D6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2817"/>
    <w:rsid w:val="00E65CD7"/>
    <w:rsid w:val="00E70976"/>
    <w:rsid w:val="00E75615"/>
    <w:rsid w:val="00E810E9"/>
    <w:rsid w:val="00E81B32"/>
    <w:rsid w:val="00E81BDF"/>
    <w:rsid w:val="00E867A1"/>
    <w:rsid w:val="00E86E5D"/>
    <w:rsid w:val="00E96E1B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E3AC5"/>
    <w:rsid w:val="00EE76BE"/>
    <w:rsid w:val="00EF378C"/>
    <w:rsid w:val="00EF5F84"/>
    <w:rsid w:val="00F03408"/>
    <w:rsid w:val="00F075A1"/>
    <w:rsid w:val="00F12E3E"/>
    <w:rsid w:val="00F15264"/>
    <w:rsid w:val="00F2055F"/>
    <w:rsid w:val="00F22194"/>
    <w:rsid w:val="00F30C75"/>
    <w:rsid w:val="00F520F4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41C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ED9D"/>
  <w15:docId w15:val="{B98D62BB-7732-452B-9C95-83FFC827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8ED4-B0C4-404B-9B83-5509A4E8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 S.</dc:creator>
  <cp:lastModifiedBy>amel.selimovic1976@gmail.com</cp:lastModifiedBy>
  <cp:revision>5</cp:revision>
  <cp:lastPrinted>2024-03-19T08:24:00Z</cp:lastPrinted>
  <dcterms:created xsi:type="dcterms:W3CDTF">2024-05-23T08:46:00Z</dcterms:created>
  <dcterms:modified xsi:type="dcterms:W3CDTF">2024-07-03T09:32:00Z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